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B5" w:rsidRDefault="00A206B5" w:rsidP="0027587D">
      <w:pPr>
        <w:rPr>
          <w:rtl/>
        </w:rPr>
      </w:pPr>
    </w:p>
    <w:p w:rsidR="00C67576" w:rsidRDefault="00C67576" w:rsidP="00354BD5">
      <w:pPr>
        <w:jc w:val="center"/>
        <w:rPr>
          <w:rtl/>
        </w:rPr>
      </w:pPr>
    </w:p>
    <w:p w:rsidR="006A3594" w:rsidRDefault="006A3594" w:rsidP="00893DEA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برنامه درسی رشته کارشناسی پیوسته مهندسی ب</w:t>
      </w:r>
      <w:r w:rsidR="00DE33CB">
        <w:rPr>
          <w:rFonts w:cs="B Nazanin" w:hint="cs"/>
          <w:b/>
          <w:bCs/>
          <w:rtl/>
        </w:rPr>
        <w:t>هداشت محیط دوره روزانه- ترم دوم</w:t>
      </w:r>
      <w:r w:rsidR="006039A1">
        <w:rPr>
          <w:rFonts w:cs="B Nazanin" w:hint="cs"/>
          <w:b/>
          <w:bCs/>
          <w:rtl/>
        </w:rPr>
        <w:t>-</w:t>
      </w:r>
      <w:r w:rsidR="00893DEA" w:rsidRPr="00893DEA">
        <w:rPr>
          <w:rFonts w:cs="B Nazanin" w:hint="cs"/>
          <w:b/>
          <w:bCs/>
          <w:rtl/>
        </w:rPr>
        <w:t xml:space="preserve"> </w:t>
      </w:r>
      <w:r w:rsidR="00893DEA">
        <w:rPr>
          <w:rFonts w:cs="B Nazanin" w:hint="cs"/>
          <w:b/>
          <w:bCs/>
          <w:rtl/>
        </w:rPr>
        <w:t>نیمسال دوم 1403-1402</w:t>
      </w:r>
    </w:p>
    <w:p w:rsidR="006A3594" w:rsidRDefault="006A3594" w:rsidP="006A3594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6A3594" w:rsidRDefault="006A3594" w:rsidP="006A3594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124"/>
        <w:gridCol w:w="739"/>
        <w:gridCol w:w="889"/>
        <w:gridCol w:w="625"/>
        <w:gridCol w:w="2296"/>
        <w:gridCol w:w="1403"/>
        <w:gridCol w:w="1785"/>
        <w:gridCol w:w="1640"/>
        <w:gridCol w:w="1483"/>
        <w:gridCol w:w="1487"/>
      </w:tblGrid>
      <w:tr w:rsidR="00DE33CB" w:rsidTr="00542D61">
        <w:trPr>
          <w:trHeight w:val="344"/>
          <w:jc w:val="center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2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7A39D8" w:rsidTr="00C67576">
        <w:trPr>
          <w:trHeight w:val="356"/>
          <w:jc w:val="center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7A39D8" w:rsidTr="00C67576">
        <w:trPr>
          <w:trHeight w:val="74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3594" w:rsidRPr="00C67576" w:rsidRDefault="00DE33C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اندیشه اسلامی1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381075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2363D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حاج آقا یزدانی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4" w:rsidRDefault="006A3594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94" w:rsidRDefault="006A3594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42D61" w:rsidTr="002F1CBC">
        <w:trPr>
          <w:trHeight w:val="99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ریاضی عمومی2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لکستانی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کامپیوتر و کاربرد آن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سایت کامپیوتر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اندیشه اسلامی1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کلاس 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42D61" w:rsidTr="00AB6D9B">
        <w:trPr>
          <w:trHeight w:val="976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کامپیوتر و کاربرد آن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دادگر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امار زیستی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کلاس 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ریاضی عمومی2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 ک 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42D61" w:rsidTr="00FD0609">
        <w:trPr>
          <w:trHeight w:val="84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شیمی عمومی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مسگری شادی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اصول اپیدمیولوژی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 ک6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9853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039A1">
              <w:rPr>
                <w:rFonts w:cs="B Nazanin" w:hint="cs"/>
                <w:b/>
                <w:bCs/>
                <w:sz w:val="20"/>
                <w:szCs w:val="20"/>
                <w:rtl/>
              </w:rPr>
              <w:t>میکروب شناسی محیط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-دکترثابتی- </w:t>
            </w:r>
            <w:r w:rsidR="0098539A">
              <w:rPr>
                <w:rFonts w:cs="B Nazanin" w:hint="cs"/>
                <w:b/>
                <w:bCs/>
                <w:sz w:val="20"/>
                <w:szCs w:val="20"/>
                <w:rtl/>
              </w:rPr>
              <w:t>سایت دانشکده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شیمی عمومی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42D61" w:rsidTr="00C67576">
        <w:trPr>
          <w:trHeight w:val="85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اصول اپیدمیولوژی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محمدپور 5/1</w:t>
            </w:r>
          </w:p>
          <w:p w:rsidR="00542D61" w:rsidRDefault="00542D61" w:rsidP="00542D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مسافری 5/0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42D61" w:rsidTr="00C67576">
        <w:trPr>
          <w:trHeight w:val="8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امار زیستی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صفائیان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542D61" w:rsidTr="00C67576">
        <w:trPr>
          <w:trHeight w:val="82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2D61" w:rsidRPr="00C67576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>میکروب شناسی محیط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ثابتی ( نظری)</w:t>
            </w:r>
          </w:p>
          <w:p w:rsidR="00542D61" w:rsidRDefault="00542D61" w:rsidP="00542D61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فرشچیان (عملی)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61" w:rsidRDefault="00542D61" w:rsidP="00542D61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542D61" w:rsidTr="007A39D8">
        <w:trPr>
          <w:gridAfter w:val="6"/>
          <w:wAfter w:w="3280" w:type="pct"/>
          <w:trHeight w:val="344"/>
          <w:jc w:val="center"/>
        </w:trPr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D61" w:rsidRDefault="00542D61" w:rsidP="00542D61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 16 واحد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61" w:rsidRDefault="00542D61" w:rsidP="00542D61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</w:tbl>
    <w:p w:rsidR="006A3594" w:rsidRDefault="006A3594" w:rsidP="006A3594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27587D">
      <w:pPr>
        <w:rPr>
          <w:rtl/>
        </w:rPr>
      </w:pPr>
    </w:p>
    <w:p w:rsidR="00C67576" w:rsidRDefault="00C67576" w:rsidP="00354BD5">
      <w:pPr>
        <w:jc w:val="center"/>
        <w:rPr>
          <w:rtl/>
        </w:rPr>
      </w:pPr>
    </w:p>
    <w:p w:rsidR="00C67576" w:rsidRDefault="00C67576" w:rsidP="00354BD5">
      <w:pPr>
        <w:jc w:val="center"/>
        <w:rPr>
          <w:rtl/>
        </w:rPr>
      </w:pPr>
    </w:p>
    <w:p w:rsidR="000B6D9B" w:rsidRDefault="000B6D9B" w:rsidP="00893DEA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برنامه درسی رشته کارشناسی پیوسته مهندسی بهداشت محیط دوره روزانه- ترم چهارم</w:t>
      </w:r>
      <w:r w:rsidR="006039A1">
        <w:rPr>
          <w:rFonts w:cs="B Nazanin" w:hint="cs"/>
          <w:b/>
          <w:bCs/>
          <w:rtl/>
        </w:rPr>
        <w:t>-</w:t>
      </w:r>
      <w:r w:rsidR="00893DEA" w:rsidRPr="00893DEA">
        <w:rPr>
          <w:rFonts w:cs="B Nazanin" w:hint="cs"/>
          <w:b/>
          <w:bCs/>
          <w:rtl/>
        </w:rPr>
        <w:t xml:space="preserve"> </w:t>
      </w:r>
      <w:r w:rsidR="00893DEA">
        <w:rPr>
          <w:rFonts w:cs="B Nazanin" w:hint="cs"/>
          <w:b/>
          <w:bCs/>
          <w:rtl/>
        </w:rPr>
        <w:t>نیمسال دوم 1403-1402</w:t>
      </w:r>
    </w:p>
    <w:p w:rsidR="000B6D9B" w:rsidRDefault="000B6D9B" w:rsidP="00354BD5">
      <w:pPr>
        <w:tabs>
          <w:tab w:val="left" w:pos="13785"/>
        </w:tabs>
        <w:bidi/>
        <w:spacing w:line="144" w:lineRule="auto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849"/>
        <w:gridCol w:w="742"/>
        <w:gridCol w:w="742"/>
        <w:gridCol w:w="622"/>
        <w:gridCol w:w="2511"/>
        <w:gridCol w:w="1191"/>
        <w:gridCol w:w="1487"/>
        <w:gridCol w:w="1487"/>
        <w:gridCol w:w="1490"/>
        <w:gridCol w:w="1487"/>
      </w:tblGrid>
      <w:tr w:rsidR="00364ED0" w:rsidTr="007A39D8">
        <w:trPr>
          <w:trHeight w:val="344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2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7A39D8" w:rsidTr="007A39D8">
        <w:trPr>
          <w:trHeight w:val="356"/>
          <w:jc w:val="center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B" w:rsidRDefault="000B6D9B" w:rsidP="00886548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D04776" w:rsidTr="00B220D2">
        <w:trPr>
          <w:trHeight w:val="74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04776" w:rsidRPr="00C675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اصول و مبانی مدیریت خطر حوادث و بلایا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مهندس هاشمی </w:t>
            </w:r>
          </w:p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>بهداشت مسکن</w:t>
            </w:r>
            <w:r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-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D04776" w:rsidRPr="00C67576" w:rsidRDefault="00D04776" w:rsidP="00D0477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نقشه کشی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سایت دانشکده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حوادث و بلایا</w:t>
            </w:r>
            <w:r w:rsidR="00CB5F65">
              <w:rPr>
                <w:rFonts w:cs="B Nazanin" w:hint="cs"/>
                <w:b/>
                <w:bCs/>
                <w:sz w:val="22"/>
                <w:szCs w:val="22"/>
                <w:rtl/>
              </w:rPr>
              <w:t>- ک9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4776" w:rsidTr="007A39D8">
        <w:trPr>
          <w:trHeight w:val="74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04776" w:rsidRPr="00C675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انقلاب اسلامی ایران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EC7ECD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آذریان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نقشه کشی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دکترغلامپور</w:t>
            </w:r>
            <w:r w:rsidR="00CB5F65">
              <w:rPr>
                <w:rFonts w:cs="B Nazanin" w:hint="cs"/>
                <w:b/>
                <w:bCs/>
                <w:sz w:val="22"/>
                <w:szCs w:val="22"/>
                <w:rtl/>
              </w:rPr>
              <w:t>- ک 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757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فرایندها و عملیات</w:t>
            </w:r>
            <w:r w:rsidR="00CB5F6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- ک2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ازمایشگاه هیدرولیک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76" w:rsidRDefault="00D04776" w:rsidP="00D04776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استاتیک</w:t>
            </w:r>
            <w:r w:rsidR="00CB5F65">
              <w:rPr>
                <w:rFonts w:cs="B Nazanin" w:hint="cs"/>
                <w:b/>
                <w:bCs/>
                <w:sz w:val="22"/>
                <w:szCs w:val="22"/>
                <w:rtl/>
              </w:rPr>
              <w:t>- ک4</w:t>
            </w:r>
          </w:p>
        </w:tc>
      </w:tr>
      <w:tr w:rsidR="00CB5F65" w:rsidTr="00726804">
        <w:trPr>
          <w:trHeight w:val="6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CB5F6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نقشه برداری و نقشه کشی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5AB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دولتخواه1- دکتر غلامپور1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Default="00CB5F65" w:rsidP="00CB5F65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5E660D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5F65" w:rsidTr="00220888">
        <w:trPr>
          <w:trHeight w:val="68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فرایندها و عملیات در بهداشت محیط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شاکر خطیبی (5/1 واحد)</w:t>
            </w:r>
          </w:p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دهقانزاده (5/0 واحد)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EC7ECD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اصول مدیریت خدمات بهداشتی </w:t>
            </w:r>
            <w:r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 - آمفی تئاتر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B5F65" w:rsidRPr="00C67576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انقلاب اسلامی ایران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کاربردگندزداها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 ک4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بهداشت محیط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 ک6</w:t>
            </w:r>
          </w:p>
        </w:tc>
      </w:tr>
      <w:tr w:rsidR="00CB5F65" w:rsidTr="007A39D8">
        <w:trPr>
          <w:trHeight w:val="709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بهداشت محیط بیمارستان وکنترل عفونت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قنبری(7/1 واحد)</w:t>
            </w:r>
          </w:p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تقی پور (3/0 واحد)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B5F65" w:rsidTr="007A39D8">
        <w:trPr>
          <w:trHeight w:val="70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استاتیک و مقاومت مصالح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ثاقبیان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B5F65" w:rsidTr="007A39D8">
        <w:trPr>
          <w:trHeight w:val="687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ازمایشگاه هیدرولیک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ثاقبیان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B5F65" w:rsidTr="007A39D8">
        <w:trPr>
          <w:trHeight w:val="71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>کاربردگندزداهاو پاک کننده ها در بهداشت محیط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قنبری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B5F65" w:rsidTr="007A39D8">
        <w:trPr>
          <w:trHeight w:val="5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اصول مدیریت خدمات بهداشتی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اعظمی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B5F65" w:rsidTr="007A39D8">
        <w:trPr>
          <w:trHeight w:val="54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B5F65" w:rsidRPr="00C67576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67576">
              <w:rPr>
                <w:rFonts w:cs="B Nazanin" w:hint="cs"/>
                <w:b/>
                <w:bCs/>
                <w:i/>
                <w:iCs/>
                <w:sz w:val="22"/>
                <w:szCs w:val="22"/>
                <w:rtl/>
              </w:rPr>
              <w:t xml:space="preserve">بهداشت مسکن </w:t>
            </w:r>
            <w:r w:rsidRPr="00C6757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اماکن عمومی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مهندس هاشمی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65" w:rsidRDefault="00CB5F65" w:rsidP="00CB5F65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CB5F65" w:rsidTr="00812757">
        <w:trPr>
          <w:gridAfter w:val="6"/>
          <w:wAfter w:w="3136" w:type="pct"/>
          <w:trHeight w:val="128"/>
          <w:jc w:val="center"/>
        </w:trPr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F65" w:rsidRDefault="00CB5F65" w:rsidP="00CB5F65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65" w:rsidRDefault="00CB5F65" w:rsidP="00CB5F65">
            <w:pPr>
              <w:tabs>
                <w:tab w:val="left" w:pos="7020"/>
                <w:tab w:val="right" w:pos="12798"/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5/3</w:t>
            </w:r>
          </w:p>
        </w:tc>
      </w:tr>
    </w:tbl>
    <w:p w:rsidR="00F5351E" w:rsidRDefault="00F5351E" w:rsidP="000B6D9B">
      <w:pPr>
        <w:rPr>
          <w:rtl/>
        </w:rPr>
      </w:pPr>
    </w:p>
    <w:p w:rsidR="003D4F36" w:rsidRDefault="003D4F36" w:rsidP="000B6D9B"/>
    <w:p w:rsidR="00A86D7A" w:rsidRDefault="00A86D7A" w:rsidP="00A86D7A">
      <w:pPr>
        <w:rPr>
          <w:rtl/>
        </w:rPr>
      </w:pPr>
    </w:p>
    <w:p w:rsidR="006B19BD" w:rsidRDefault="006B19BD" w:rsidP="00A86D7A">
      <w:pPr>
        <w:shd w:val="clear" w:color="auto" w:fill="FFFFFF"/>
        <w:tabs>
          <w:tab w:val="left" w:pos="13785"/>
        </w:tabs>
        <w:bidi/>
        <w:spacing w:line="144" w:lineRule="auto"/>
        <w:ind w:left="-488" w:firstLine="488"/>
        <w:jc w:val="center"/>
        <w:rPr>
          <w:rFonts w:cs="B Nazanin"/>
          <w:b/>
          <w:bCs/>
          <w:rtl/>
        </w:rPr>
      </w:pPr>
    </w:p>
    <w:p w:rsidR="006B19BD" w:rsidRDefault="006B19BD" w:rsidP="006B19BD">
      <w:pPr>
        <w:shd w:val="clear" w:color="auto" w:fill="FFFFFF"/>
        <w:tabs>
          <w:tab w:val="left" w:pos="13785"/>
        </w:tabs>
        <w:bidi/>
        <w:spacing w:line="144" w:lineRule="auto"/>
        <w:ind w:left="-488" w:firstLine="488"/>
        <w:jc w:val="center"/>
        <w:rPr>
          <w:rFonts w:cs="B Nazanin"/>
          <w:b/>
          <w:bCs/>
          <w:rtl/>
        </w:rPr>
      </w:pPr>
    </w:p>
    <w:p w:rsidR="00A86D7A" w:rsidRDefault="00A86D7A" w:rsidP="00893DEA">
      <w:pPr>
        <w:shd w:val="clear" w:color="auto" w:fill="FFFFFF"/>
        <w:tabs>
          <w:tab w:val="left" w:pos="13785"/>
        </w:tabs>
        <w:bidi/>
        <w:spacing w:line="144" w:lineRule="auto"/>
        <w:ind w:left="-488" w:firstLine="488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برنامه درسی رشته کارشناسی پیوسته مهندسی بهداشت محیط دوره روزانه- ترم ششم </w:t>
      </w:r>
      <w:r w:rsidR="006039A1">
        <w:rPr>
          <w:rFonts w:hint="cs"/>
          <w:b/>
          <w:bCs/>
          <w:rtl/>
        </w:rPr>
        <w:t>–</w:t>
      </w:r>
      <w:r w:rsidR="00893DEA">
        <w:rPr>
          <w:rFonts w:cs="B Nazanin" w:hint="cs"/>
          <w:b/>
          <w:bCs/>
          <w:rtl/>
        </w:rPr>
        <w:t>نیمسال دوم 1403</w:t>
      </w:r>
      <w:r w:rsidR="006039A1">
        <w:rPr>
          <w:rFonts w:cs="B Nazanin" w:hint="cs"/>
          <w:b/>
          <w:bCs/>
          <w:rtl/>
        </w:rPr>
        <w:t>-</w:t>
      </w:r>
      <w:r w:rsidR="00893DEA">
        <w:rPr>
          <w:rFonts w:cs="B Nazanin" w:hint="cs"/>
          <w:b/>
          <w:bCs/>
          <w:rtl/>
        </w:rPr>
        <w:t>1402</w:t>
      </w:r>
    </w:p>
    <w:p w:rsidR="00A86D7A" w:rsidRDefault="00A86D7A" w:rsidP="00A86D7A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A86D7A" w:rsidRDefault="00A86D7A" w:rsidP="00A86D7A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542"/>
        <w:gridCol w:w="634"/>
        <w:gridCol w:w="720"/>
        <w:gridCol w:w="631"/>
        <w:gridCol w:w="2450"/>
        <w:gridCol w:w="1041"/>
        <w:gridCol w:w="1764"/>
        <w:gridCol w:w="1613"/>
        <w:gridCol w:w="1619"/>
        <w:gridCol w:w="1773"/>
      </w:tblGrid>
      <w:tr w:rsidR="007A39D8" w:rsidTr="00362C8C">
        <w:trPr>
          <w:trHeight w:val="344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2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362C8C" w:rsidTr="00362C8C">
        <w:trPr>
          <w:trHeight w:val="356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A86D7A" w:rsidP="00886548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7A" w:rsidRDefault="00A86D7A" w:rsidP="00886548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96383E" w:rsidTr="00C47932">
        <w:trPr>
          <w:trHeight w:val="677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15DCA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میکائیل صفائی</w:t>
            </w:r>
            <w:bookmarkStart w:id="0" w:name="_GoBack"/>
            <w:bookmarkEnd w:id="0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 خانواده و جمعیت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بهداشت محیط برای مبارزه با ناقلین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حضرتیان نیم واحد ک 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 اسلام- ک6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>هیدرولوژی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ک4</w:t>
            </w:r>
          </w:p>
        </w:tc>
      </w:tr>
      <w:tr w:rsidR="0096383E" w:rsidTr="00EB6496">
        <w:trPr>
          <w:trHeight w:val="701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 خانواده و جمعیت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15DCA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پروین زاده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  <w:r w:rsidRPr="006B19B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B19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آوری فاضلاب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- ک6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 و ایمنی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ک4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بهداشت محیط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ناقلین- دکتر صفری- ک1</w:t>
            </w:r>
          </w:p>
        </w:tc>
      </w:tr>
      <w:tr w:rsidR="0096383E" w:rsidTr="00362C8C">
        <w:trPr>
          <w:trHeight w:val="697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383E" w:rsidRPr="006B19BD" w:rsidRDefault="0096383E" w:rsidP="009638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هوا (علل، اثرات،پایش وکنترل)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غلامپور (7/1 واحدنظری)</w:t>
            </w:r>
          </w:p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غلامپور (7/1 واحدعملی)</w:t>
            </w:r>
          </w:p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تقی پور (3/0 واحدنظری)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هوا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ک4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بیوتکنولوژی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ک2</w:t>
            </w:r>
          </w:p>
        </w:tc>
      </w:tr>
      <w:tr w:rsidR="0096383E" w:rsidTr="00362C8C">
        <w:trPr>
          <w:trHeight w:val="47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  <w:r w:rsidRPr="006B19B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B19B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آوری فاضلاب و آبهای سطحی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غلامپور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383E" w:rsidTr="00362C8C">
        <w:trPr>
          <w:trHeight w:val="541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بهداشت محیط برای مبارزه با ناقلین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صفری 1</w:t>
            </w:r>
          </w:p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حضرتیان دانشکده پزشکی 5/0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383E" w:rsidTr="00362C8C">
        <w:trPr>
          <w:trHeight w:val="607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 و ایمنی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محمدیان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6383E" w:rsidTr="00362C8C">
        <w:trPr>
          <w:trHeight w:val="767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>بیوتکنولوژی در بهداشت محیط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ثابتی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96383E" w:rsidTr="00362C8C">
        <w:trPr>
          <w:trHeight w:val="54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پروژه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96383E" w:rsidTr="00362C8C">
        <w:trPr>
          <w:trHeight w:val="820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383E" w:rsidRPr="006B19BD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19BD">
              <w:rPr>
                <w:rFonts w:cs="B Nazanin" w:hint="cs"/>
                <w:b/>
                <w:bCs/>
                <w:sz w:val="20"/>
                <w:szCs w:val="20"/>
                <w:rtl/>
              </w:rPr>
              <w:t>هیدرولوژی آبهای سطحی و زیرزمینی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دکتر صفری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3E" w:rsidRDefault="0096383E" w:rsidP="0096383E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</w:tr>
      <w:tr w:rsidR="0096383E" w:rsidTr="00362C8C">
        <w:trPr>
          <w:gridAfter w:val="6"/>
          <w:wAfter w:w="3334" w:type="pct"/>
          <w:trHeight w:val="65"/>
          <w:jc w:val="center"/>
        </w:trPr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3E" w:rsidRDefault="0096383E" w:rsidP="0096383E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5/17 واحد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3E" w:rsidRDefault="0096383E" w:rsidP="0096383E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5/3</w:t>
            </w:r>
          </w:p>
        </w:tc>
      </w:tr>
    </w:tbl>
    <w:p w:rsidR="00A86D7A" w:rsidRDefault="00A86D7A" w:rsidP="00A86D7A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C67576" w:rsidRDefault="00C67576" w:rsidP="00C67576">
      <w:pPr>
        <w:bidi/>
        <w:jc w:val="center"/>
        <w:rPr>
          <w:rFonts w:cs="B Nazanin"/>
          <w:sz w:val="20"/>
          <w:szCs w:val="20"/>
          <w:rtl/>
        </w:rPr>
      </w:pPr>
    </w:p>
    <w:p w:rsidR="00364ED0" w:rsidRDefault="00364ED0" w:rsidP="000B6D9B">
      <w:pPr>
        <w:rPr>
          <w:rtl/>
        </w:rPr>
      </w:pPr>
    </w:p>
    <w:p w:rsidR="00E92F64" w:rsidRDefault="00E92F64" w:rsidP="000B6D9B">
      <w:pPr>
        <w:rPr>
          <w:rtl/>
        </w:rPr>
      </w:pPr>
    </w:p>
    <w:p w:rsidR="00E92F64" w:rsidRDefault="00E92F64" w:rsidP="000B6D9B"/>
    <w:p w:rsidR="00354BD5" w:rsidRDefault="00354BD5" w:rsidP="007A39D8">
      <w:pPr>
        <w:jc w:val="center"/>
        <w:rPr>
          <w:rtl/>
        </w:rPr>
      </w:pPr>
    </w:p>
    <w:p w:rsidR="00AC1ED0" w:rsidRDefault="00AC1ED0" w:rsidP="00AC1ED0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AC1ED0" w:rsidRDefault="00AC1ED0" w:rsidP="00AC1ED0">
      <w:pPr>
        <w:shd w:val="clear" w:color="auto" w:fill="FFFFFF"/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</w:rPr>
      </w:pPr>
    </w:p>
    <w:p w:rsidR="00AC1ED0" w:rsidRDefault="00AC1ED0" w:rsidP="00AC1ED0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AC1ED0" w:rsidRDefault="00BE2458" w:rsidP="00893DEA">
      <w:pPr>
        <w:shd w:val="clear" w:color="auto" w:fill="FFFFFF"/>
        <w:tabs>
          <w:tab w:val="left" w:pos="13785"/>
        </w:tabs>
        <w:bidi/>
        <w:spacing w:line="144" w:lineRule="auto"/>
        <w:ind w:left="-488" w:firstLine="488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rtl/>
        </w:rPr>
        <w:t>برنامه درسی رشته کارشناسی پیوسته مهندسی بهداشت محیط دوره روزانه- ترم هشتم</w:t>
      </w:r>
      <w:r w:rsidR="006039A1">
        <w:rPr>
          <w:rFonts w:cs="B Nazanin" w:hint="cs"/>
          <w:b/>
          <w:bCs/>
          <w:rtl/>
        </w:rPr>
        <w:t>-</w:t>
      </w:r>
      <w:r w:rsidR="00893DEA" w:rsidRPr="00893DEA">
        <w:rPr>
          <w:rFonts w:cs="B Nazanin" w:hint="cs"/>
          <w:b/>
          <w:bCs/>
          <w:rtl/>
        </w:rPr>
        <w:t xml:space="preserve"> </w:t>
      </w:r>
      <w:r w:rsidR="00893DEA">
        <w:rPr>
          <w:rFonts w:cs="B Nazanin" w:hint="cs"/>
          <w:b/>
          <w:bCs/>
          <w:rtl/>
        </w:rPr>
        <w:t>نیمسال دوم 1403-1402</w:t>
      </w:r>
    </w:p>
    <w:p w:rsidR="00AC1ED0" w:rsidRDefault="00AC1ED0" w:rsidP="00AC1ED0">
      <w:pPr>
        <w:rPr>
          <w:rtl/>
        </w:rPr>
      </w:pPr>
    </w:p>
    <w:p w:rsidR="00BE2458" w:rsidRDefault="00BE2458" w:rsidP="00BD7FD9">
      <w:pPr>
        <w:shd w:val="clear" w:color="auto" w:fill="FFFFFF"/>
        <w:tabs>
          <w:tab w:val="left" w:pos="13785"/>
        </w:tabs>
        <w:bidi/>
        <w:spacing w:line="144" w:lineRule="auto"/>
        <w:rPr>
          <w:rFonts w:cs="B Nazanin"/>
          <w:b/>
          <w:bCs/>
        </w:rPr>
      </w:pPr>
    </w:p>
    <w:p w:rsidR="00BE2458" w:rsidRDefault="00BE2458" w:rsidP="00BE2458">
      <w:pPr>
        <w:tabs>
          <w:tab w:val="left" w:pos="13785"/>
        </w:tabs>
        <w:bidi/>
        <w:spacing w:line="144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564"/>
        <w:gridCol w:w="889"/>
        <w:gridCol w:w="739"/>
        <w:gridCol w:w="622"/>
        <w:gridCol w:w="1770"/>
        <w:gridCol w:w="1339"/>
        <w:gridCol w:w="1785"/>
        <w:gridCol w:w="1634"/>
        <w:gridCol w:w="1637"/>
        <w:gridCol w:w="1785"/>
      </w:tblGrid>
      <w:tr w:rsidR="00BE2458" w:rsidTr="00FF47AA">
        <w:trPr>
          <w:trHeight w:val="344"/>
          <w:jc w:val="center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مربوطه</w:t>
            </w:r>
          </w:p>
        </w:tc>
        <w:tc>
          <w:tcPr>
            <w:tcW w:w="2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برنامه کلاسی</w:t>
            </w:r>
          </w:p>
        </w:tc>
      </w:tr>
      <w:tr w:rsidR="00BE2458" w:rsidTr="00FF47AA">
        <w:trPr>
          <w:trHeight w:val="356"/>
          <w:jc w:val="center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8" w:rsidRDefault="00BE2458" w:rsidP="00FF47AA">
            <w:pPr>
              <w:tabs>
                <w:tab w:val="center" w:pos="522"/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BE2458" w:rsidTr="00FF47AA">
        <w:trPr>
          <w:trHeight w:val="67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2458" w:rsidRPr="006B19BD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BD7FD9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BD7FD9">
              <w:rPr>
                <w:rFonts w:cs="B Nazanin" w:hint="cs"/>
                <w:b/>
                <w:bCs/>
                <w:sz w:val="20"/>
                <w:szCs w:val="20"/>
                <w:rtl/>
              </w:rPr>
              <w:t>شاکرخطیبی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458" w:rsidTr="00FF47AA">
        <w:trPr>
          <w:trHeight w:val="701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2458" w:rsidRPr="006B19BD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458" w:rsidTr="00FF47AA">
        <w:trPr>
          <w:trHeight w:val="69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E2458" w:rsidRPr="006B19BD" w:rsidRDefault="00BE2458" w:rsidP="00FF47A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458" w:rsidTr="00FF47AA">
        <w:trPr>
          <w:trHeight w:val="475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E2458" w:rsidRPr="006B19BD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فرهنگی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458" w:rsidTr="00FF47AA">
        <w:trPr>
          <w:trHeight w:val="541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E2458" w:rsidRPr="006B19BD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458" w:rsidTr="00FF47AA">
        <w:trPr>
          <w:trHeight w:val="60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E2458" w:rsidRPr="006B19BD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58" w:rsidRDefault="00BE2458" w:rsidP="00FF47AA">
            <w:pPr>
              <w:tabs>
                <w:tab w:val="left" w:pos="1378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13785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458" w:rsidTr="00FF47AA">
        <w:trPr>
          <w:gridAfter w:val="6"/>
          <w:wAfter w:w="3233" w:type="pct"/>
          <w:trHeight w:val="65"/>
          <w:jc w:val="center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458" w:rsidRDefault="00BE2458" w:rsidP="00BE2458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16 واحد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FF47AA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58" w:rsidRDefault="00BE2458" w:rsidP="00BE2458">
            <w:pPr>
              <w:tabs>
                <w:tab w:val="left" w:pos="7020"/>
                <w:tab w:val="right" w:pos="12798"/>
                <w:tab w:val="left" w:pos="13785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</w:tbl>
    <w:p w:rsidR="00381075" w:rsidRDefault="00381075" w:rsidP="00BE2458"/>
    <w:sectPr w:rsidR="00381075" w:rsidSect="00C533A3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8F"/>
    <w:rsid w:val="00061257"/>
    <w:rsid w:val="000752FE"/>
    <w:rsid w:val="000B6D9B"/>
    <w:rsid w:val="000C2B68"/>
    <w:rsid w:val="00171216"/>
    <w:rsid w:val="00181149"/>
    <w:rsid w:val="00185E98"/>
    <w:rsid w:val="001B5DB4"/>
    <w:rsid w:val="001F34D5"/>
    <w:rsid w:val="002363DA"/>
    <w:rsid w:val="00261C5E"/>
    <w:rsid w:val="00272945"/>
    <w:rsid w:val="00272EAA"/>
    <w:rsid w:val="0027587D"/>
    <w:rsid w:val="002C45DF"/>
    <w:rsid w:val="002C53C2"/>
    <w:rsid w:val="00354BD5"/>
    <w:rsid w:val="00361485"/>
    <w:rsid w:val="00362C8C"/>
    <w:rsid w:val="00364ED0"/>
    <w:rsid w:val="003713BC"/>
    <w:rsid w:val="00381075"/>
    <w:rsid w:val="003D19E0"/>
    <w:rsid w:val="003D4F36"/>
    <w:rsid w:val="00435068"/>
    <w:rsid w:val="004573D4"/>
    <w:rsid w:val="00485D03"/>
    <w:rsid w:val="004A26E9"/>
    <w:rsid w:val="004B0299"/>
    <w:rsid w:val="004F008B"/>
    <w:rsid w:val="004F1DDC"/>
    <w:rsid w:val="005252C7"/>
    <w:rsid w:val="00542D61"/>
    <w:rsid w:val="005A1A99"/>
    <w:rsid w:val="005E393B"/>
    <w:rsid w:val="005E660D"/>
    <w:rsid w:val="006039A1"/>
    <w:rsid w:val="006235C1"/>
    <w:rsid w:val="00660F37"/>
    <w:rsid w:val="006635C6"/>
    <w:rsid w:val="006A3594"/>
    <w:rsid w:val="006B19BD"/>
    <w:rsid w:val="0079645A"/>
    <w:rsid w:val="007A39D8"/>
    <w:rsid w:val="007C46E1"/>
    <w:rsid w:val="007E3C40"/>
    <w:rsid w:val="00812757"/>
    <w:rsid w:val="00835614"/>
    <w:rsid w:val="00841869"/>
    <w:rsid w:val="00886548"/>
    <w:rsid w:val="00893DEA"/>
    <w:rsid w:val="00897BAA"/>
    <w:rsid w:val="008B1021"/>
    <w:rsid w:val="008C119C"/>
    <w:rsid w:val="008F5336"/>
    <w:rsid w:val="00915DCA"/>
    <w:rsid w:val="00931CDD"/>
    <w:rsid w:val="0096383E"/>
    <w:rsid w:val="00972CDA"/>
    <w:rsid w:val="00980A85"/>
    <w:rsid w:val="00980E35"/>
    <w:rsid w:val="0098539A"/>
    <w:rsid w:val="00A206B5"/>
    <w:rsid w:val="00A55F45"/>
    <w:rsid w:val="00A62405"/>
    <w:rsid w:val="00A81794"/>
    <w:rsid w:val="00A86D7A"/>
    <w:rsid w:val="00AC1ED0"/>
    <w:rsid w:val="00AC6D0F"/>
    <w:rsid w:val="00B21947"/>
    <w:rsid w:val="00BB108F"/>
    <w:rsid w:val="00BB2E7C"/>
    <w:rsid w:val="00BD7FD9"/>
    <w:rsid w:val="00BE2458"/>
    <w:rsid w:val="00C533A3"/>
    <w:rsid w:val="00C67576"/>
    <w:rsid w:val="00C94C5F"/>
    <w:rsid w:val="00CA2E2F"/>
    <w:rsid w:val="00CB3A36"/>
    <w:rsid w:val="00CB5F65"/>
    <w:rsid w:val="00CD5A4B"/>
    <w:rsid w:val="00CD67CC"/>
    <w:rsid w:val="00D04776"/>
    <w:rsid w:val="00D31F6D"/>
    <w:rsid w:val="00D420A2"/>
    <w:rsid w:val="00D44D2F"/>
    <w:rsid w:val="00D95918"/>
    <w:rsid w:val="00DA2FF3"/>
    <w:rsid w:val="00DE33CB"/>
    <w:rsid w:val="00E16D94"/>
    <w:rsid w:val="00E92F64"/>
    <w:rsid w:val="00EC7ECD"/>
    <w:rsid w:val="00F5351E"/>
    <w:rsid w:val="00F67480"/>
    <w:rsid w:val="00F95ABF"/>
    <w:rsid w:val="00FB3FA1"/>
    <w:rsid w:val="00FD3DE3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4B717-9D06-4CCC-BF00-D1B4617F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E1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2023-11-27T06:19:00Z</cp:lastPrinted>
  <dcterms:created xsi:type="dcterms:W3CDTF">2023-12-05T09:32:00Z</dcterms:created>
  <dcterms:modified xsi:type="dcterms:W3CDTF">2024-02-18T07:40:00Z</dcterms:modified>
</cp:coreProperties>
</file>